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69" w:rsidRPr="00C30AF5" w:rsidRDefault="00B93169" w:rsidP="00B93169">
      <w:pPr>
        <w:pStyle w:val="Title"/>
      </w:pPr>
      <w:r w:rsidRPr="00C30AF5">
        <w:t>Thirupathisaram &amp;P.O.,</w:t>
      </w:r>
    </w:p>
    <w:p w:rsidR="00B93169" w:rsidRPr="0018636B" w:rsidRDefault="00B93169" w:rsidP="00B93169">
      <w:pPr>
        <w:pStyle w:val="Title"/>
      </w:pPr>
      <w:r w:rsidRPr="00104240">
        <w:t>Kanyakumari District</w:t>
      </w:r>
      <w:r w:rsidRPr="0018636B">
        <w:t>.</w:t>
      </w:r>
    </w:p>
    <w:p w:rsidR="00B93169" w:rsidRPr="007119BC" w:rsidRDefault="00B93169" w:rsidP="00B93169">
      <w:pPr>
        <w:pStyle w:val="Heading2"/>
      </w:pPr>
      <w:r w:rsidRPr="007119BC">
        <w:t>ANNUAL REPORT FOR THE YEAR 1986.</w:t>
      </w:r>
    </w:p>
    <w:p w:rsidR="00B93169" w:rsidRDefault="00B93169" w:rsidP="00B93169">
      <w:pPr>
        <w:jc w:val="both"/>
        <w:rPr>
          <w:sz w:val="28"/>
        </w:rPr>
      </w:pPr>
      <w:r>
        <w:rPr>
          <w:sz w:val="28"/>
        </w:rPr>
        <w:tab/>
      </w:r>
    </w:p>
    <w:p w:rsidR="00B93169" w:rsidRDefault="00B93169" w:rsidP="00B93169">
      <w:pPr>
        <w:jc w:val="both"/>
        <w:rPr>
          <w:sz w:val="28"/>
        </w:rPr>
      </w:pPr>
      <w:r>
        <w:rPr>
          <w:sz w:val="28"/>
        </w:rPr>
        <w:tab/>
        <w:t xml:space="preserve">The purpose of this report is to brief you our activities in this year-1986, through Non Formal Education and youth activities, in the 16 villages of Thovalai Taluk, in Kanyakumari District. We are working in the villages with full-fletched concentration of our team without whose co-operation nothing could have been achieved. </w:t>
      </w:r>
    </w:p>
    <w:p w:rsidR="00B93169" w:rsidRDefault="00B93169" w:rsidP="00B93169">
      <w:pPr>
        <w:jc w:val="both"/>
        <w:rPr>
          <w:sz w:val="28"/>
        </w:rPr>
      </w:pPr>
    </w:p>
    <w:p w:rsidR="00B93169" w:rsidRPr="00B57E75" w:rsidRDefault="00B93169" w:rsidP="00B93169">
      <w:pPr>
        <w:pStyle w:val="Heading2"/>
      </w:pPr>
      <w:r w:rsidRPr="00B57E75">
        <w:t>NON FORM</w:t>
      </w:r>
      <w:r>
        <w:t>A</w:t>
      </w:r>
      <w:r w:rsidRPr="00B57E75">
        <w:t>L EDUCATION:</w:t>
      </w:r>
    </w:p>
    <w:p w:rsidR="00B93169" w:rsidRDefault="00B93169" w:rsidP="00B93169">
      <w:pPr>
        <w:jc w:val="both"/>
        <w:rPr>
          <w:sz w:val="28"/>
        </w:rPr>
      </w:pPr>
      <w:r>
        <w:rPr>
          <w:sz w:val="28"/>
        </w:rPr>
        <w:tab/>
        <w:t>Our pride is not in brilliant examination, nor in teaching literacy and numeracy alone, but in educating our learners and the people around us to come out of their ignorance. Our attempt to create a totally developed human being, included various activities and practical skills too. We have been conducting regular nonformal education classes in all the 16 villages and we see a progress in the students through their regularity to the classes. Besides their interest in attending classes is vivid in their attending functions like Ayudhapooja, Pongal, Deepavali, Christmas &amp; Parents day. Regarding their education basically they needed to write their names and count the coins correctly, where they have been cheated mostly, and basically. Now when they were taught to write their names and count the coins correctly they felt that the Non formal classes were essential for them and so they extended their full co-operation with us. Our curiculum comprises of, the analysis of the present society, the day today events in the country, and the new developments in the field of agriculture, which will be of much use to our learners. Home-science and health being the subjects through which literacy and numeracy were taught to the dropouts and illiterates. Learners were taken to good movies from which they can get some impulses for their life. Such outings found a good rapport with the learners.</w:t>
      </w:r>
    </w:p>
    <w:p w:rsidR="00B93169" w:rsidRDefault="00B93169" w:rsidP="00B93169">
      <w:pPr>
        <w:jc w:val="both"/>
        <w:rPr>
          <w:sz w:val="28"/>
        </w:rPr>
      </w:pPr>
      <w:r>
        <w:rPr>
          <w:sz w:val="28"/>
        </w:rPr>
        <w:tab/>
        <w:t xml:space="preserve">This year Independence Day was celebrated areavise in vellamadam and Thovalai. Sports games and competitions were conducted and prizes were distributed to the winners. </w:t>
      </w:r>
    </w:p>
    <w:p w:rsidR="00B93169" w:rsidRDefault="00B93169" w:rsidP="00B93169">
      <w:pPr>
        <w:jc w:val="both"/>
        <w:rPr>
          <w:sz w:val="28"/>
        </w:rPr>
      </w:pPr>
    </w:p>
    <w:p w:rsidR="00B93169" w:rsidRDefault="00B93169" w:rsidP="00B93169">
      <w:pPr>
        <w:pStyle w:val="Heading2"/>
        <w:rPr>
          <w:sz w:val="28"/>
        </w:rPr>
      </w:pPr>
      <w:r w:rsidRPr="00A96941">
        <w:lastRenderedPageBreak/>
        <w:t>Youth activities</w:t>
      </w:r>
      <w:r>
        <w:rPr>
          <w:sz w:val="28"/>
        </w:rPr>
        <w:t>:</w:t>
      </w:r>
    </w:p>
    <w:p w:rsidR="00B93169" w:rsidRDefault="00B93169" w:rsidP="00B93169">
      <w:pPr>
        <w:jc w:val="both"/>
        <w:rPr>
          <w:sz w:val="28"/>
        </w:rPr>
      </w:pPr>
      <w:r>
        <w:rPr>
          <w:sz w:val="28"/>
        </w:rPr>
        <w:tab/>
        <w:t>We have youth clubs in all the villages and they gather twice a month. They also gather whenaver need arises. In these meetings they discuss village problems such as road, water supply, electricity etc. They were helped by our animators to get these basic needs.</w:t>
      </w:r>
    </w:p>
    <w:p w:rsidR="00B93169" w:rsidRDefault="00B93169" w:rsidP="00B93169">
      <w:pPr>
        <w:jc w:val="both"/>
        <w:rPr>
          <w:sz w:val="28"/>
        </w:rPr>
      </w:pPr>
    </w:p>
    <w:p w:rsidR="00B93169" w:rsidRDefault="00B93169" w:rsidP="00B93169">
      <w:pPr>
        <w:jc w:val="both"/>
        <w:rPr>
          <w:sz w:val="28"/>
        </w:rPr>
      </w:pPr>
      <w:r>
        <w:rPr>
          <w:sz w:val="28"/>
        </w:rPr>
        <w:tab/>
        <w:t>In Kurukalmadam the youth club members met the District Collector to repair the road to their village and they all worked for three days (every day 3-4 hours in the evenings), to remove the thorny bushes by the side of the roads.</w:t>
      </w:r>
    </w:p>
    <w:p w:rsidR="00B93169" w:rsidRDefault="00B93169" w:rsidP="00B93169">
      <w:pPr>
        <w:jc w:val="both"/>
        <w:rPr>
          <w:sz w:val="28"/>
        </w:rPr>
      </w:pPr>
    </w:p>
    <w:p w:rsidR="00B93169" w:rsidRDefault="00B93169" w:rsidP="00B93169">
      <w:pPr>
        <w:jc w:val="both"/>
        <w:rPr>
          <w:sz w:val="28"/>
        </w:rPr>
      </w:pPr>
      <w:r>
        <w:rPr>
          <w:sz w:val="28"/>
        </w:rPr>
        <w:tab/>
        <w:t>In Beemaneri the youth club members gave a petition to the District collector to get a bus come in to the harrijan village which came earlier up to the caste village. Now the bus comes into the harrijan village.</w:t>
      </w:r>
    </w:p>
    <w:p w:rsidR="00B93169" w:rsidRDefault="00B93169" w:rsidP="00B93169">
      <w:pPr>
        <w:jc w:val="both"/>
        <w:rPr>
          <w:sz w:val="28"/>
        </w:rPr>
      </w:pPr>
    </w:p>
    <w:p w:rsidR="00B93169" w:rsidRDefault="00B93169" w:rsidP="00B93169">
      <w:pPr>
        <w:jc w:val="both"/>
        <w:rPr>
          <w:sz w:val="28"/>
        </w:rPr>
      </w:pPr>
      <w:r>
        <w:rPr>
          <w:sz w:val="28"/>
        </w:rPr>
        <w:tab/>
        <w:t xml:space="preserve">In Thovalai the youth club combined with the Ladies club is trying to get electricity as well as drinking water facility in their village. </w:t>
      </w:r>
    </w:p>
    <w:p w:rsidR="00B93169" w:rsidRDefault="00B93169" w:rsidP="00B93169">
      <w:pPr>
        <w:jc w:val="both"/>
        <w:rPr>
          <w:sz w:val="28"/>
        </w:rPr>
      </w:pPr>
    </w:p>
    <w:p w:rsidR="00B93169" w:rsidRDefault="00B93169" w:rsidP="00B93169">
      <w:pPr>
        <w:jc w:val="both"/>
        <w:rPr>
          <w:sz w:val="28"/>
        </w:rPr>
      </w:pPr>
      <w:r>
        <w:rPr>
          <w:sz w:val="28"/>
        </w:rPr>
        <w:tab/>
        <w:t>In Karayankuzhi the youth club members put up a path way to the cemetry. Formerly then didn’t had a good path way to their cemetery.</w:t>
      </w:r>
    </w:p>
    <w:p w:rsidR="00B93169" w:rsidRDefault="00B93169" w:rsidP="00B93169">
      <w:pPr>
        <w:jc w:val="both"/>
        <w:rPr>
          <w:sz w:val="28"/>
        </w:rPr>
      </w:pPr>
    </w:p>
    <w:p w:rsidR="00B93169" w:rsidRDefault="00B93169" w:rsidP="00B93169">
      <w:pPr>
        <w:jc w:val="both"/>
        <w:rPr>
          <w:sz w:val="28"/>
        </w:rPr>
      </w:pPr>
      <w:r>
        <w:rPr>
          <w:sz w:val="28"/>
        </w:rPr>
        <w:tab/>
        <w:t>In Sadayankulam the youth club repaired the road to their village. The local panchayat president also participated in it.</w:t>
      </w:r>
    </w:p>
    <w:p w:rsidR="00B93169" w:rsidRDefault="00B93169" w:rsidP="00B93169">
      <w:pPr>
        <w:jc w:val="both"/>
        <w:rPr>
          <w:sz w:val="28"/>
        </w:rPr>
      </w:pPr>
    </w:p>
    <w:p w:rsidR="00B93169" w:rsidRDefault="00B93169" w:rsidP="00B93169">
      <w:pPr>
        <w:jc w:val="both"/>
        <w:rPr>
          <w:sz w:val="28"/>
        </w:rPr>
      </w:pPr>
      <w:r>
        <w:rPr>
          <w:sz w:val="28"/>
        </w:rPr>
        <w:tab/>
        <w:t>In Shanumugpuram the youth club members with the help of the ladies club made arrangements to repair the road to their village by writing petition to the District collector repeatedly.</w:t>
      </w:r>
    </w:p>
    <w:p w:rsidR="00B93169" w:rsidRDefault="00B93169" w:rsidP="00B93169">
      <w:pPr>
        <w:jc w:val="both"/>
        <w:rPr>
          <w:sz w:val="28"/>
        </w:rPr>
      </w:pPr>
    </w:p>
    <w:p w:rsidR="00B93169" w:rsidRDefault="00B93169" w:rsidP="00B93169">
      <w:pPr>
        <w:jc w:val="both"/>
        <w:rPr>
          <w:sz w:val="28"/>
        </w:rPr>
      </w:pPr>
      <w:r>
        <w:rPr>
          <w:sz w:val="28"/>
        </w:rPr>
        <w:tab/>
        <w:t>The Visuvasapuram people are drinking protected water because of the initiative of the youth club as well as the ladies club.</w:t>
      </w:r>
    </w:p>
    <w:p w:rsidR="00B93169" w:rsidRDefault="00B93169" w:rsidP="00B93169">
      <w:pPr>
        <w:jc w:val="both"/>
        <w:rPr>
          <w:sz w:val="28"/>
        </w:rPr>
      </w:pPr>
    </w:p>
    <w:p w:rsidR="00B93169" w:rsidRDefault="00B93169" w:rsidP="00B93169">
      <w:pPr>
        <w:jc w:val="both"/>
        <w:rPr>
          <w:sz w:val="28"/>
        </w:rPr>
      </w:pPr>
      <w:r>
        <w:rPr>
          <w:sz w:val="28"/>
        </w:rPr>
        <w:tab/>
        <w:t>The kurukalmadam people are struggling to get protected water with the initiative of the youth club. Here, in Kurukalmadam they have a tank without any water connection. So with the initiative of the youth club they are trying to get water supply to this over level tank.</w:t>
      </w:r>
    </w:p>
    <w:p w:rsidR="00B93169" w:rsidRDefault="00B93169" w:rsidP="00B93169">
      <w:pPr>
        <w:jc w:val="both"/>
        <w:rPr>
          <w:sz w:val="28"/>
        </w:rPr>
      </w:pPr>
      <w:r>
        <w:rPr>
          <w:sz w:val="28"/>
        </w:rPr>
        <w:tab/>
        <w:t>Besides these things the youth club members help the villagers to get widows pension, oldage pension and pension for the physically handicapped.</w:t>
      </w:r>
    </w:p>
    <w:p w:rsidR="00B93169" w:rsidRDefault="00B93169" w:rsidP="00B93169">
      <w:pPr>
        <w:jc w:val="both"/>
        <w:rPr>
          <w:sz w:val="28"/>
        </w:rPr>
      </w:pPr>
    </w:p>
    <w:p w:rsidR="00B93169" w:rsidRDefault="00B93169" w:rsidP="00B93169">
      <w:pPr>
        <w:jc w:val="both"/>
        <w:rPr>
          <w:sz w:val="28"/>
        </w:rPr>
      </w:pPr>
      <w:r>
        <w:rPr>
          <w:sz w:val="28"/>
        </w:rPr>
        <w:tab/>
        <w:t xml:space="preserve">Besides, in the youth meetings they were helped to discuss the village problems-their root cause, and the way to tackle them. They were also enabled </w:t>
      </w:r>
      <w:r>
        <w:rPr>
          <w:sz w:val="28"/>
        </w:rPr>
        <w:lastRenderedPageBreak/>
        <w:t>to identify the problems. They we are enabled to think it critically. Much emphasis is focussed on making them understand the existing situation of the village.</w:t>
      </w:r>
    </w:p>
    <w:p w:rsidR="00B93169" w:rsidRDefault="00B93169" w:rsidP="00B93169">
      <w:pPr>
        <w:jc w:val="both"/>
        <w:rPr>
          <w:sz w:val="28"/>
        </w:rPr>
      </w:pPr>
    </w:p>
    <w:p w:rsidR="00B93169" w:rsidRPr="00A96941" w:rsidRDefault="00B93169" w:rsidP="00B93169">
      <w:pPr>
        <w:pStyle w:val="Heading2"/>
      </w:pPr>
      <w:r w:rsidRPr="00A96941">
        <w:t>Ladies clubs:</w:t>
      </w:r>
    </w:p>
    <w:p w:rsidR="00B93169" w:rsidRDefault="00B93169" w:rsidP="00B93169">
      <w:pPr>
        <w:jc w:val="both"/>
        <w:rPr>
          <w:sz w:val="28"/>
        </w:rPr>
      </w:pPr>
      <w:r>
        <w:rPr>
          <w:sz w:val="28"/>
        </w:rPr>
        <w:tab/>
        <w:t>Only in seven villages we have ladies clubs and the ladies also gather twice a month or whenever need arises. In the ladies club meetings they discussed village problem as well as homely problems. They discussed themselves the means to tackle those problems. Besides, these ladies clubs joined hands with the youth clubs in their issues like drinking water, street light and maintenance of road.</w:t>
      </w:r>
    </w:p>
    <w:p w:rsidR="00B93169" w:rsidRDefault="00B93169" w:rsidP="00B93169">
      <w:pPr>
        <w:jc w:val="both"/>
        <w:rPr>
          <w:sz w:val="28"/>
        </w:rPr>
      </w:pPr>
    </w:p>
    <w:p w:rsidR="00B93169" w:rsidRDefault="00B93169" w:rsidP="00B93169">
      <w:pPr>
        <w:jc w:val="both"/>
        <w:rPr>
          <w:sz w:val="28"/>
        </w:rPr>
      </w:pPr>
      <w:r>
        <w:rPr>
          <w:sz w:val="28"/>
        </w:rPr>
        <w:tab/>
        <w:t>In Kurukalmadam the ladies club members helped the youth club in cleaning their path way to their village-to remove the thorny bushes. They are also trying with the youth club to bring water to the water tank which was constructed 4 years back.</w:t>
      </w:r>
    </w:p>
    <w:p w:rsidR="00B93169" w:rsidRDefault="00B93169" w:rsidP="00B93169">
      <w:pPr>
        <w:jc w:val="both"/>
        <w:rPr>
          <w:sz w:val="28"/>
        </w:rPr>
      </w:pPr>
    </w:p>
    <w:p w:rsidR="00B93169" w:rsidRDefault="00B93169" w:rsidP="00B93169">
      <w:pPr>
        <w:jc w:val="both"/>
        <w:rPr>
          <w:sz w:val="28"/>
        </w:rPr>
      </w:pPr>
    </w:p>
    <w:p w:rsidR="00B93169" w:rsidRDefault="00B93169" w:rsidP="00B93169">
      <w:pPr>
        <w:jc w:val="both"/>
        <w:rPr>
          <w:sz w:val="28"/>
        </w:rPr>
      </w:pPr>
    </w:p>
    <w:p w:rsidR="00B93169" w:rsidRDefault="00B93169" w:rsidP="00B93169">
      <w:pPr>
        <w:jc w:val="both"/>
        <w:rPr>
          <w:sz w:val="28"/>
        </w:rPr>
      </w:pPr>
    </w:p>
    <w:p w:rsidR="00B93169" w:rsidRDefault="00B93169" w:rsidP="00B93169">
      <w:pPr>
        <w:jc w:val="both"/>
        <w:rPr>
          <w:sz w:val="28"/>
        </w:rPr>
      </w:pPr>
      <w:r>
        <w:rPr>
          <w:sz w:val="28"/>
        </w:rPr>
        <w:tab/>
        <w:t>In Thovalai also the youth clubs issues were supported by the ladies club. They extend their full co-operation with the youth club for the basic needs of their own village.</w:t>
      </w:r>
    </w:p>
    <w:p w:rsidR="00B93169" w:rsidRDefault="00B93169" w:rsidP="00B93169">
      <w:pPr>
        <w:jc w:val="both"/>
        <w:rPr>
          <w:sz w:val="28"/>
        </w:rPr>
      </w:pPr>
    </w:p>
    <w:p w:rsidR="00B93169" w:rsidRDefault="00B93169" w:rsidP="00B93169">
      <w:pPr>
        <w:jc w:val="both"/>
        <w:rPr>
          <w:sz w:val="28"/>
        </w:rPr>
      </w:pPr>
      <w:r>
        <w:rPr>
          <w:sz w:val="28"/>
        </w:rPr>
        <w:tab/>
        <w:t>In Beemaneri, the wexed harijan ladies, who had bitter experience with the caste village people, this time co-operated fully with the youth club to bring the only bus which came up to the caste village, to their village. This youth club has made the bus to come twice a day to their village. Formerly the bus came only once a day.</w:t>
      </w:r>
    </w:p>
    <w:p w:rsidR="00B93169" w:rsidRDefault="00B93169" w:rsidP="00B93169">
      <w:pPr>
        <w:jc w:val="both"/>
        <w:rPr>
          <w:sz w:val="28"/>
        </w:rPr>
      </w:pPr>
    </w:p>
    <w:p w:rsidR="00B93169" w:rsidRDefault="00B93169" w:rsidP="00B93169">
      <w:pPr>
        <w:jc w:val="both"/>
        <w:rPr>
          <w:sz w:val="28"/>
        </w:rPr>
      </w:pPr>
      <w:r>
        <w:rPr>
          <w:sz w:val="28"/>
        </w:rPr>
        <w:tab/>
        <w:t>In Karayankuzi the ladies club members also took part in putting up the path way to the cemetry.</w:t>
      </w:r>
    </w:p>
    <w:p w:rsidR="00B93169" w:rsidRDefault="00B93169" w:rsidP="00B93169">
      <w:pPr>
        <w:jc w:val="both"/>
        <w:rPr>
          <w:sz w:val="28"/>
        </w:rPr>
      </w:pPr>
    </w:p>
    <w:p w:rsidR="00B93169" w:rsidRDefault="00B93169" w:rsidP="00B93169">
      <w:pPr>
        <w:jc w:val="both"/>
        <w:rPr>
          <w:sz w:val="28"/>
        </w:rPr>
      </w:pPr>
      <w:r>
        <w:rPr>
          <w:sz w:val="28"/>
        </w:rPr>
        <w:tab/>
        <w:t>The Sadayankulam ladies also helped the youth club in repairing the road to their village who were lead by the local panchayat president. They have been denied such work to the harijan villages because of the only reason that the panchayat president himself is a harijan.</w:t>
      </w:r>
    </w:p>
    <w:p w:rsidR="00B93169" w:rsidRDefault="00B93169" w:rsidP="00B93169">
      <w:pPr>
        <w:jc w:val="both"/>
        <w:rPr>
          <w:sz w:val="28"/>
        </w:rPr>
      </w:pPr>
    </w:p>
    <w:p w:rsidR="00B93169" w:rsidRDefault="00B93169" w:rsidP="00B93169">
      <w:pPr>
        <w:jc w:val="both"/>
        <w:rPr>
          <w:sz w:val="28"/>
        </w:rPr>
      </w:pPr>
      <w:r>
        <w:rPr>
          <w:sz w:val="28"/>
        </w:rPr>
        <w:lastRenderedPageBreak/>
        <w:tab/>
        <w:t>The ladies club in Visuvasapuram is also a cause for their getting protected water. The ladies club strongly supported the youth club, in repairing the motor and the water pipes by meeting and requesting various officials of the panchayat in giving petition to the district collector.</w:t>
      </w:r>
    </w:p>
    <w:p w:rsidR="00B93169" w:rsidRDefault="00B93169" w:rsidP="00B93169">
      <w:pPr>
        <w:jc w:val="both"/>
        <w:rPr>
          <w:sz w:val="28"/>
        </w:rPr>
      </w:pPr>
    </w:p>
    <w:p w:rsidR="00B93169" w:rsidRDefault="00B93169" w:rsidP="00B93169">
      <w:pPr>
        <w:jc w:val="both"/>
        <w:rPr>
          <w:sz w:val="28"/>
        </w:rPr>
      </w:pPr>
      <w:r>
        <w:rPr>
          <w:sz w:val="28"/>
        </w:rPr>
        <w:tab/>
        <w:t>In the ladies club meetings subjects like health, social systems, child care, importance of kitchen gardening, antinatal care, and child care were discussed. The importance of cleanliness both in the house as well as in the village were discussed in the ladies club meetings.</w:t>
      </w:r>
    </w:p>
    <w:p w:rsidR="00B93169" w:rsidRDefault="00B93169" w:rsidP="00B93169">
      <w:pPr>
        <w:jc w:val="both"/>
        <w:rPr>
          <w:sz w:val="28"/>
        </w:rPr>
      </w:pPr>
    </w:p>
    <w:p w:rsidR="00B93169" w:rsidRDefault="00B93169" w:rsidP="00B93169">
      <w:pPr>
        <w:jc w:val="both"/>
        <w:rPr>
          <w:sz w:val="28"/>
        </w:rPr>
      </w:pPr>
      <w:r>
        <w:rPr>
          <w:sz w:val="28"/>
        </w:rPr>
        <w:tab/>
        <w:t>Once in three months the ladies club members gather areavise-Vellamadam and Thovalai in any one of the villages in their respective areas. In these meetings they discussed the areavise problems.</w:t>
      </w:r>
    </w:p>
    <w:p w:rsidR="00B93169" w:rsidRDefault="00B93169" w:rsidP="00B93169">
      <w:pPr>
        <w:jc w:val="both"/>
        <w:rPr>
          <w:sz w:val="28"/>
        </w:rPr>
      </w:pPr>
    </w:p>
    <w:p w:rsidR="00B93169" w:rsidRDefault="00B93169" w:rsidP="00B93169">
      <w:pPr>
        <w:jc w:val="both"/>
        <w:rPr>
          <w:sz w:val="28"/>
        </w:rPr>
      </w:pPr>
      <w:r>
        <w:rPr>
          <w:sz w:val="28"/>
        </w:rPr>
        <w:tab/>
        <w:t>If all the women of the all the villages are taking up our ideas we can see a real progress in the villages. So in the coming years we will be concentrating more on womens clubs.</w:t>
      </w:r>
    </w:p>
    <w:p w:rsidR="00B93169" w:rsidRDefault="00B93169" w:rsidP="00B93169">
      <w:pPr>
        <w:jc w:val="both"/>
        <w:rPr>
          <w:sz w:val="28"/>
        </w:rPr>
      </w:pPr>
    </w:p>
    <w:p w:rsidR="00B93169" w:rsidRDefault="00B93169" w:rsidP="00B93169">
      <w:pPr>
        <w:jc w:val="both"/>
        <w:rPr>
          <w:sz w:val="28"/>
        </w:rPr>
      </w:pPr>
      <w:r>
        <w:rPr>
          <w:sz w:val="28"/>
        </w:rPr>
        <w:tab/>
        <w:t>In the women we see a willingness to get organised. We need more animators to organise them and to guide them. As we have mentioned earlier the people in the nearby villaged also had felt the need to get organised and they have asked us to work in their villages also.</w:t>
      </w:r>
    </w:p>
    <w:p w:rsidR="00B93169" w:rsidRDefault="00B93169" w:rsidP="00B93169">
      <w:pPr>
        <w:jc w:val="both"/>
        <w:rPr>
          <w:sz w:val="28"/>
        </w:rPr>
      </w:pPr>
    </w:p>
    <w:p w:rsidR="00B93169" w:rsidRDefault="00B93169" w:rsidP="00B93169">
      <w:pPr>
        <w:pStyle w:val="Heading2"/>
        <w:rPr>
          <w:sz w:val="28"/>
        </w:rPr>
      </w:pPr>
      <w:r w:rsidRPr="00A96941">
        <w:t>TRAINING PROGRAMMES</w:t>
      </w:r>
      <w:r>
        <w:rPr>
          <w:sz w:val="28"/>
        </w:rPr>
        <w:t>:</w:t>
      </w:r>
    </w:p>
    <w:p w:rsidR="00B93169" w:rsidRDefault="00B93169" w:rsidP="00B93169">
      <w:pPr>
        <w:jc w:val="both"/>
        <w:rPr>
          <w:sz w:val="28"/>
        </w:rPr>
      </w:pPr>
      <w:r>
        <w:rPr>
          <w:sz w:val="28"/>
        </w:rPr>
        <w:tab/>
        <w:t xml:space="preserve">The weekly meetings of the animators helped much to share our ideas and enlighten up on different subjects like health, social system, political system, and so on </w:t>
      </w:r>
    </w:p>
    <w:p w:rsidR="00B93169" w:rsidRDefault="00B93169" w:rsidP="00B93169">
      <w:pPr>
        <w:jc w:val="both"/>
        <w:rPr>
          <w:sz w:val="28"/>
        </w:rPr>
      </w:pPr>
    </w:p>
    <w:p w:rsidR="00B93169" w:rsidRDefault="00B93169" w:rsidP="00B93169">
      <w:pPr>
        <w:jc w:val="both"/>
        <w:rPr>
          <w:sz w:val="28"/>
        </w:rPr>
      </w:pPr>
    </w:p>
    <w:p w:rsidR="00B93169" w:rsidRDefault="00B93169" w:rsidP="00B93169">
      <w:pPr>
        <w:jc w:val="both"/>
        <w:rPr>
          <w:sz w:val="28"/>
        </w:rPr>
      </w:pPr>
      <w:r>
        <w:rPr>
          <w:sz w:val="28"/>
        </w:rPr>
        <w:t>in the country. We felt it necessary to organise a few in service training programmes for our animators. In April 26</w:t>
      </w:r>
      <w:r>
        <w:rPr>
          <w:sz w:val="28"/>
          <w:vertAlign w:val="superscript"/>
        </w:rPr>
        <w:t>th</w:t>
      </w:r>
      <w:r>
        <w:rPr>
          <w:sz w:val="28"/>
        </w:rPr>
        <w:t xml:space="preserve"> &amp; 27</w:t>
      </w:r>
      <w:r>
        <w:rPr>
          <w:sz w:val="28"/>
          <w:vertAlign w:val="superscript"/>
        </w:rPr>
        <w:t>th</w:t>
      </w:r>
      <w:r>
        <w:rPr>
          <w:sz w:val="28"/>
        </w:rPr>
        <w:t xml:space="preserve"> we had a training programme for our animators and this was on health and panchayat system. Mr.Novemoney from </w:t>
      </w:r>
      <w:smartTag w:uri="urn:schemas-microsoft-com:office:smarttags" w:element="place">
        <w:smartTag w:uri="urn:schemas-microsoft-com:office:smarttags" w:element="PlaceName">
          <w:r>
            <w:rPr>
              <w:sz w:val="28"/>
            </w:rPr>
            <w:t>St. Thomas</w:t>
          </w:r>
        </w:smartTag>
        <w:r>
          <w:rPr>
            <w:sz w:val="28"/>
          </w:rPr>
          <w:t xml:space="preserve"> </w:t>
        </w:r>
        <w:smartTag w:uri="urn:schemas-microsoft-com:office:smarttags" w:element="PlaceType">
          <w:r>
            <w:rPr>
              <w:sz w:val="28"/>
            </w:rPr>
            <w:t>Hospital</w:t>
          </w:r>
        </w:smartTag>
      </w:smartTag>
      <w:r>
        <w:rPr>
          <w:sz w:val="28"/>
        </w:rPr>
        <w:t>, chetpet N.A. Dt. Was invited as the resource person. This widely covered First Aid, Antenatal care and Prenetal care. Information was give on Panchayat Raj administration and the developmental schemes of the Government through panchayat union officers.</w:t>
      </w:r>
    </w:p>
    <w:p w:rsidR="00B93169" w:rsidRDefault="00B93169" w:rsidP="00B93169">
      <w:pPr>
        <w:jc w:val="both"/>
        <w:rPr>
          <w:sz w:val="28"/>
        </w:rPr>
      </w:pPr>
    </w:p>
    <w:p w:rsidR="00B93169" w:rsidRDefault="00B93169" w:rsidP="00B93169">
      <w:pPr>
        <w:jc w:val="both"/>
        <w:rPr>
          <w:sz w:val="28"/>
        </w:rPr>
      </w:pPr>
      <w:r>
        <w:rPr>
          <w:sz w:val="28"/>
        </w:rPr>
        <w:tab/>
        <w:t>From August 24</w:t>
      </w:r>
      <w:r>
        <w:rPr>
          <w:sz w:val="28"/>
          <w:vertAlign w:val="superscript"/>
        </w:rPr>
        <w:t>th</w:t>
      </w:r>
      <w:r>
        <w:rPr>
          <w:sz w:val="28"/>
        </w:rPr>
        <w:t xml:space="preserve"> to 27</w:t>
      </w:r>
      <w:r>
        <w:rPr>
          <w:sz w:val="28"/>
          <w:vertAlign w:val="superscript"/>
        </w:rPr>
        <w:t>th</w:t>
      </w:r>
      <w:r>
        <w:rPr>
          <w:sz w:val="28"/>
        </w:rPr>
        <w:t xml:space="preserve"> we had a 4</w:t>
      </w:r>
      <w:r w:rsidRPr="00997CD2">
        <w:rPr>
          <w:sz w:val="28"/>
          <w:vertAlign w:val="superscript"/>
        </w:rPr>
        <w:t>th</w:t>
      </w:r>
      <w:r>
        <w:rPr>
          <w:sz w:val="28"/>
        </w:rPr>
        <w:t xml:space="preserve"> day training programme for our animators. Mr.Novemony with his team also joined with us. Mr. Soundar from </w:t>
      </w:r>
      <w:r>
        <w:rPr>
          <w:sz w:val="28"/>
        </w:rPr>
        <w:lastRenderedPageBreak/>
        <w:t>PAAL N.A.D. was the resource person. Dr.Chandra Mohan also gave his ideas under the head “Health- an integral part of community development”, village analysis, family planning, structure of Indian society-basic level structure of Indian villages, importance of Non-Formal Education were the main topics analysed in the training programme.</w:t>
      </w:r>
    </w:p>
    <w:p w:rsidR="00B93169" w:rsidRDefault="00B93169" w:rsidP="00B93169">
      <w:pPr>
        <w:jc w:val="both"/>
        <w:rPr>
          <w:sz w:val="28"/>
        </w:rPr>
      </w:pPr>
    </w:p>
    <w:p w:rsidR="00B93169" w:rsidRDefault="00B93169" w:rsidP="00B93169">
      <w:pPr>
        <w:jc w:val="both"/>
        <w:rPr>
          <w:sz w:val="28"/>
        </w:rPr>
      </w:pPr>
      <w:r>
        <w:rPr>
          <w:sz w:val="28"/>
        </w:rPr>
        <w:tab/>
        <w:t>The slide shows and the cultural programmes given by the trainees enlightened their views about the importance of health and broadened their idea about the structure of the society.</w:t>
      </w:r>
    </w:p>
    <w:p w:rsidR="00B93169" w:rsidRDefault="00B93169" w:rsidP="00B93169">
      <w:pPr>
        <w:jc w:val="both"/>
        <w:rPr>
          <w:sz w:val="28"/>
        </w:rPr>
      </w:pPr>
    </w:p>
    <w:p w:rsidR="00B93169" w:rsidRDefault="00B93169" w:rsidP="00B93169">
      <w:pPr>
        <w:jc w:val="both"/>
        <w:rPr>
          <w:sz w:val="28"/>
        </w:rPr>
      </w:pPr>
      <w:r>
        <w:rPr>
          <w:sz w:val="28"/>
        </w:rPr>
        <w:tab/>
        <w:t>The project co-ordinator attended a 3 day seminar on (Tools of Social Analysis’, which helped him much to understand the problems and the methods to approach them very well.</w:t>
      </w:r>
    </w:p>
    <w:p w:rsidR="00B93169" w:rsidRDefault="00B93169" w:rsidP="00B93169">
      <w:pPr>
        <w:jc w:val="both"/>
        <w:rPr>
          <w:sz w:val="28"/>
        </w:rPr>
      </w:pPr>
      <w:r>
        <w:rPr>
          <w:sz w:val="28"/>
        </w:rPr>
        <w:tab/>
        <w:t>A one day refresher course was given on “Village Analysis” to the animators by Mr. Fernando which was of much help to understand the Indian villages. He gave a comparison between the city/ town life and the village life.</w:t>
      </w:r>
    </w:p>
    <w:p w:rsidR="00B93169" w:rsidRDefault="00B93169" w:rsidP="00B93169">
      <w:pPr>
        <w:jc w:val="both"/>
        <w:rPr>
          <w:sz w:val="28"/>
        </w:rPr>
      </w:pPr>
    </w:p>
    <w:p w:rsidR="00B93169" w:rsidRDefault="00B93169" w:rsidP="00B93169">
      <w:pPr>
        <w:jc w:val="both"/>
        <w:rPr>
          <w:sz w:val="28"/>
        </w:rPr>
      </w:pPr>
      <w:r>
        <w:rPr>
          <w:sz w:val="28"/>
        </w:rPr>
        <w:tab/>
        <w:t>To give the leaders of the youth clubs an orientation -a one day seminar was organised on 17</w:t>
      </w:r>
      <w:r>
        <w:rPr>
          <w:sz w:val="28"/>
          <w:vertAlign w:val="superscript"/>
        </w:rPr>
        <w:t>th</w:t>
      </w:r>
      <w:r>
        <w:rPr>
          <w:sz w:val="28"/>
        </w:rPr>
        <w:t>. This encouraged and motivated them very much. In future similar seminars will be conducted in the villages.</w:t>
      </w:r>
    </w:p>
    <w:p w:rsidR="00B93169" w:rsidRDefault="00B93169" w:rsidP="00B93169">
      <w:pPr>
        <w:jc w:val="both"/>
        <w:rPr>
          <w:sz w:val="28"/>
        </w:rPr>
      </w:pPr>
    </w:p>
    <w:p w:rsidR="00B93169" w:rsidRDefault="00B93169" w:rsidP="00B93169">
      <w:pPr>
        <w:jc w:val="both"/>
        <w:rPr>
          <w:sz w:val="28"/>
        </w:rPr>
      </w:pPr>
      <w:r>
        <w:rPr>
          <w:sz w:val="28"/>
        </w:rPr>
        <w:tab/>
        <w:t>Work camps were conducted by the youth in their own villages to clean and level the streets, to clean the drinking water well, to remove the thorny bushes and so on.</w:t>
      </w:r>
    </w:p>
    <w:p w:rsidR="00B93169" w:rsidRDefault="00B93169" w:rsidP="00B93169">
      <w:pPr>
        <w:jc w:val="both"/>
        <w:rPr>
          <w:sz w:val="28"/>
        </w:rPr>
      </w:pPr>
    </w:p>
    <w:p w:rsidR="00B93169" w:rsidRDefault="00B93169" w:rsidP="00B93169">
      <w:pPr>
        <w:jc w:val="both"/>
        <w:rPr>
          <w:sz w:val="28"/>
        </w:rPr>
      </w:pPr>
      <w:r>
        <w:rPr>
          <w:sz w:val="28"/>
        </w:rPr>
        <w:tab/>
        <w:t>This year we have conducted 6 youth training programmes. In all these youth training programmes the youth were trained to take part in leadership programmes. In this youth training they were also made to understand the Indian villages and the existing situation in the villages. In the month of May, we had a three day training programme for the youth from 9</w:t>
      </w:r>
      <w:r>
        <w:rPr>
          <w:sz w:val="28"/>
          <w:vertAlign w:val="superscript"/>
        </w:rPr>
        <w:t>th</w:t>
      </w:r>
      <w:r>
        <w:rPr>
          <w:sz w:val="28"/>
        </w:rPr>
        <w:t xml:space="preserve"> to 11</w:t>
      </w:r>
      <w:r w:rsidRPr="00FA1792">
        <w:rPr>
          <w:sz w:val="28"/>
          <w:vertAlign w:val="superscript"/>
        </w:rPr>
        <w:t>th</w:t>
      </w:r>
      <w:r>
        <w:rPr>
          <w:sz w:val="28"/>
        </w:rPr>
        <w:t xml:space="preserve"> . A similar training programme was conducted on June 9</w:t>
      </w:r>
      <w:r>
        <w:rPr>
          <w:sz w:val="28"/>
          <w:vertAlign w:val="superscript"/>
        </w:rPr>
        <w:t>th</w:t>
      </w:r>
      <w:r>
        <w:rPr>
          <w:sz w:val="28"/>
        </w:rPr>
        <w:t xml:space="preserve"> to 11</w:t>
      </w:r>
      <w:r w:rsidRPr="00FA1792">
        <w:rPr>
          <w:sz w:val="28"/>
          <w:vertAlign w:val="superscript"/>
        </w:rPr>
        <w:t>th</w:t>
      </w:r>
      <w:r>
        <w:rPr>
          <w:sz w:val="28"/>
        </w:rPr>
        <w:t xml:space="preserve"> . Also in July a training programme was conducted for 2 days (27</w:t>
      </w:r>
      <w:r>
        <w:rPr>
          <w:sz w:val="28"/>
          <w:vertAlign w:val="superscript"/>
        </w:rPr>
        <w:t>th</w:t>
      </w:r>
      <w:r>
        <w:rPr>
          <w:sz w:val="28"/>
        </w:rPr>
        <w:t xml:space="preserve"> and 28</w:t>
      </w:r>
      <w:r>
        <w:rPr>
          <w:sz w:val="28"/>
          <w:vertAlign w:val="superscript"/>
        </w:rPr>
        <w:t>th</w:t>
      </w:r>
      <w:r>
        <w:rPr>
          <w:sz w:val="28"/>
        </w:rPr>
        <w:t>). In August we conducted one youth training programme for 2 days-12</w:t>
      </w:r>
      <w:r>
        <w:rPr>
          <w:sz w:val="28"/>
          <w:vertAlign w:val="superscript"/>
        </w:rPr>
        <w:t>th</w:t>
      </w:r>
      <w:r>
        <w:rPr>
          <w:sz w:val="28"/>
        </w:rPr>
        <w:t xml:space="preserve"> and 13</w:t>
      </w:r>
      <w:r>
        <w:rPr>
          <w:sz w:val="28"/>
          <w:vertAlign w:val="superscript"/>
        </w:rPr>
        <w:t>th</w:t>
      </w:r>
      <w:r>
        <w:rPr>
          <w:sz w:val="28"/>
        </w:rPr>
        <w:t>. The next training programmes were from September 10 to 12</w:t>
      </w:r>
      <w:r>
        <w:rPr>
          <w:sz w:val="28"/>
          <w:vertAlign w:val="superscript"/>
        </w:rPr>
        <w:t>th</w:t>
      </w:r>
      <w:r>
        <w:rPr>
          <w:sz w:val="28"/>
        </w:rPr>
        <w:t xml:space="preserve"> and from December 20</w:t>
      </w:r>
      <w:r>
        <w:rPr>
          <w:sz w:val="28"/>
          <w:vertAlign w:val="superscript"/>
        </w:rPr>
        <w:t>th</w:t>
      </w:r>
      <w:r>
        <w:rPr>
          <w:sz w:val="28"/>
        </w:rPr>
        <w:t xml:space="preserve"> to 22</w:t>
      </w:r>
      <w:r>
        <w:rPr>
          <w:sz w:val="28"/>
          <w:vertAlign w:val="superscript"/>
        </w:rPr>
        <w:t>nd</w:t>
      </w:r>
      <w:r>
        <w:rPr>
          <w:sz w:val="28"/>
        </w:rPr>
        <w:t>, we had the last training programme for the year 1986.</w:t>
      </w:r>
    </w:p>
    <w:p w:rsidR="00B93169" w:rsidRDefault="00B93169" w:rsidP="00B93169">
      <w:pPr>
        <w:jc w:val="both"/>
        <w:rPr>
          <w:sz w:val="28"/>
        </w:rPr>
      </w:pPr>
    </w:p>
    <w:p w:rsidR="00B93169" w:rsidRDefault="00B93169" w:rsidP="00B93169">
      <w:pPr>
        <w:jc w:val="both"/>
        <w:rPr>
          <w:sz w:val="28"/>
        </w:rPr>
      </w:pPr>
    </w:p>
    <w:p w:rsidR="00B93169" w:rsidRDefault="00B93169" w:rsidP="00B93169">
      <w:pPr>
        <w:jc w:val="both"/>
        <w:rPr>
          <w:sz w:val="28"/>
        </w:rPr>
      </w:pPr>
    </w:p>
    <w:p w:rsidR="00B93169" w:rsidRDefault="00B93169" w:rsidP="00B93169">
      <w:pPr>
        <w:jc w:val="both"/>
        <w:rPr>
          <w:sz w:val="28"/>
        </w:rPr>
      </w:pPr>
      <w:r>
        <w:rPr>
          <w:sz w:val="28"/>
        </w:rPr>
        <w:lastRenderedPageBreak/>
        <w:tab/>
        <w:t xml:space="preserve">On </w:t>
      </w:r>
      <w:smartTag w:uri="urn:schemas-microsoft-com:office:smarttags" w:element="date">
        <w:smartTagPr>
          <w:attr w:name="Month" w:val="2"/>
          <w:attr w:name="Day" w:val="3"/>
          <w:attr w:name="Year" w:val="1986"/>
        </w:smartTagPr>
        <w:r>
          <w:rPr>
            <w:sz w:val="28"/>
          </w:rPr>
          <w:t>2-3-86</w:t>
        </w:r>
      </w:smartTag>
      <w:r>
        <w:rPr>
          <w:sz w:val="28"/>
        </w:rPr>
        <w:t xml:space="preserve"> we conducted a one day orientation programme for the leaders of the ladies clubs. This seminar encouraged and motivated them much. In future such seminars will be conducted in the villages.</w:t>
      </w:r>
    </w:p>
    <w:p w:rsidR="00B93169" w:rsidRDefault="00B93169" w:rsidP="00B93169">
      <w:pPr>
        <w:jc w:val="both"/>
        <w:rPr>
          <w:sz w:val="28"/>
        </w:rPr>
      </w:pPr>
    </w:p>
    <w:p w:rsidR="00B93169" w:rsidRDefault="00B93169" w:rsidP="00B93169">
      <w:pPr>
        <w:jc w:val="both"/>
        <w:rPr>
          <w:sz w:val="28"/>
        </w:rPr>
      </w:pPr>
      <w:r>
        <w:rPr>
          <w:sz w:val="28"/>
        </w:rPr>
        <w:tab/>
        <w:t xml:space="preserve">We had two training programmes for the young ladies of the ladies clubs. A three day training programme on </w:t>
      </w:r>
      <w:smartTag w:uri="urn:schemas-microsoft-com:office:smarttags" w:element="date">
        <w:smartTagPr>
          <w:attr w:name="Month" w:val="3"/>
          <w:attr w:name="Day" w:val="21"/>
          <w:attr w:name="Year" w:val="1986"/>
        </w:smartTagPr>
        <w:r>
          <w:rPr>
            <w:sz w:val="28"/>
          </w:rPr>
          <w:t>21-3-86</w:t>
        </w:r>
      </w:smartTag>
      <w:r>
        <w:rPr>
          <w:sz w:val="28"/>
        </w:rPr>
        <w:t xml:space="preserve">, </w:t>
      </w:r>
      <w:smartTag w:uri="urn:schemas-microsoft-com:office:smarttags" w:element="date">
        <w:smartTagPr>
          <w:attr w:name="Month" w:val="3"/>
          <w:attr w:name="Day" w:val="22"/>
          <w:attr w:name="Year" w:val="1986"/>
        </w:smartTagPr>
        <w:r>
          <w:rPr>
            <w:sz w:val="28"/>
          </w:rPr>
          <w:t>22-3-86</w:t>
        </w:r>
      </w:smartTag>
      <w:r>
        <w:rPr>
          <w:sz w:val="28"/>
        </w:rPr>
        <w:t xml:space="preserve"> and </w:t>
      </w:r>
      <w:smartTag w:uri="urn:schemas-microsoft-com:office:smarttags" w:element="date">
        <w:smartTagPr>
          <w:attr w:name="Month" w:val="3"/>
          <w:attr w:name="Day" w:val="24"/>
          <w:attr w:name="Year" w:val="1986"/>
        </w:smartTagPr>
        <w:r>
          <w:rPr>
            <w:sz w:val="28"/>
          </w:rPr>
          <w:t>24-3-86</w:t>
        </w:r>
      </w:smartTag>
      <w:r>
        <w:rPr>
          <w:sz w:val="28"/>
        </w:rPr>
        <w:t xml:space="preserve"> and a two day training programme on </w:t>
      </w:r>
      <w:smartTag w:uri="urn:schemas-microsoft-com:office:smarttags" w:element="date">
        <w:smartTagPr>
          <w:attr w:name="Month" w:val="9"/>
          <w:attr w:name="Day" w:val="19"/>
          <w:attr w:name="Year" w:val="1986"/>
        </w:smartTagPr>
        <w:r>
          <w:rPr>
            <w:sz w:val="28"/>
          </w:rPr>
          <w:t>19-9-86</w:t>
        </w:r>
      </w:smartTag>
      <w:r>
        <w:rPr>
          <w:sz w:val="28"/>
        </w:rPr>
        <w:t xml:space="preserve"> and </w:t>
      </w:r>
      <w:smartTag w:uri="urn:schemas-microsoft-com:office:smarttags" w:element="date">
        <w:smartTagPr>
          <w:attr w:name="Month" w:val="9"/>
          <w:attr w:name="Day" w:val="20"/>
          <w:attr w:name="Year" w:val="1986"/>
        </w:smartTagPr>
        <w:r>
          <w:rPr>
            <w:sz w:val="28"/>
          </w:rPr>
          <w:t>20-9-86</w:t>
        </w:r>
      </w:smartTag>
      <w:r>
        <w:rPr>
          <w:sz w:val="28"/>
        </w:rPr>
        <w:t xml:space="preserve"> were conducted for the ladies. In all these we train them to take part in various kind of leadership activities in their own villages and train them aware of the existing situation.</w:t>
      </w:r>
    </w:p>
    <w:p w:rsidR="00B93169" w:rsidRDefault="00B93169" w:rsidP="00B93169">
      <w:pPr>
        <w:jc w:val="both"/>
        <w:rPr>
          <w:sz w:val="28"/>
        </w:rPr>
      </w:pPr>
    </w:p>
    <w:p w:rsidR="00B93169" w:rsidRDefault="00B93169" w:rsidP="00B93169">
      <w:pPr>
        <w:jc w:val="both"/>
        <w:rPr>
          <w:sz w:val="28"/>
        </w:rPr>
      </w:pPr>
      <w:r>
        <w:rPr>
          <w:sz w:val="28"/>
        </w:rPr>
        <w:tab/>
        <w:t>In all these youth animation programmes we concentrated mainly on leadership and awareness.</w:t>
      </w:r>
    </w:p>
    <w:p w:rsidR="00B93169" w:rsidRDefault="00B93169" w:rsidP="00B93169">
      <w:pPr>
        <w:jc w:val="both"/>
        <w:rPr>
          <w:sz w:val="28"/>
        </w:rPr>
      </w:pPr>
    </w:p>
    <w:p w:rsidR="00B93169" w:rsidRDefault="00B93169" w:rsidP="00B93169">
      <w:pPr>
        <w:pStyle w:val="Heading2"/>
      </w:pPr>
      <w:r w:rsidRPr="00A96941">
        <w:t>CONTI</w:t>
      </w:r>
      <w:r>
        <w:t>N</w:t>
      </w:r>
      <w:r w:rsidRPr="00A96941">
        <w:t>UING EDUCATION</w:t>
      </w:r>
      <w:r>
        <w:t>:</w:t>
      </w:r>
    </w:p>
    <w:p w:rsidR="00B93169" w:rsidRDefault="00B93169" w:rsidP="00B93169">
      <w:pPr>
        <w:jc w:val="both"/>
        <w:rPr>
          <w:sz w:val="28"/>
        </w:rPr>
      </w:pPr>
    </w:p>
    <w:p w:rsidR="00B93169" w:rsidRDefault="00B93169" w:rsidP="00B93169">
      <w:pPr>
        <w:jc w:val="both"/>
        <w:rPr>
          <w:sz w:val="28"/>
        </w:rPr>
      </w:pPr>
      <w:r>
        <w:rPr>
          <w:sz w:val="28"/>
        </w:rPr>
        <w:tab/>
        <w:t xml:space="preserve">Through our Non formal Education we try to help the children to think of their future and help them to the possible extent to achieve their future </w:t>
      </w:r>
      <w:r w:rsidRPr="00A96941">
        <w:rPr>
          <w:sz w:val="28"/>
        </w:rPr>
        <w:t>ambitions</w:t>
      </w:r>
      <w:r>
        <w:rPr>
          <w:sz w:val="28"/>
        </w:rPr>
        <w:t>. This year 27 children are back in the Formal school. We have prepared privately 13 children who are above 14 years of age to appear for the 8</w:t>
      </w:r>
      <w:r>
        <w:rPr>
          <w:sz w:val="28"/>
          <w:vertAlign w:val="superscript"/>
        </w:rPr>
        <w:t>th</w:t>
      </w:r>
      <w:r>
        <w:rPr>
          <w:sz w:val="28"/>
        </w:rPr>
        <w:t xml:space="preserve"> standard examination.</w:t>
      </w:r>
    </w:p>
    <w:p w:rsidR="00B93169" w:rsidRDefault="00B93169" w:rsidP="00B93169">
      <w:pPr>
        <w:jc w:val="both"/>
        <w:rPr>
          <w:sz w:val="28"/>
        </w:rPr>
      </w:pPr>
    </w:p>
    <w:p w:rsidR="00B93169" w:rsidRDefault="00B93169" w:rsidP="00B93169">
      <w:pPr>
        <w:pStyle w:val="Heading2"/>
      </w:pPr>
      <w:r w:rsidRPr="00A96941">
        <w:t>KITCHEN GARDENING</w:t>
      </w:r>
      <w:r>
        <w:t>:</w:t>
      </w:r>
    </w:p>
    <w:p w:rsidR="00B93169" w:rsidRDefault="00B93169" w:rsidP="00B93169">
      <w:pPr>
        <w:jc w:val="both"/>
        <w:rPr>
          <w:sz w:val="28"/>
        </w:rPr>
      </w:pPr>
    </w:p>
    <w:p w:rsidR="00B93169" w:rsidRDefault="00B93169" w:rsidP="00B93169">
      <w:pPr>
        <w:jc w:val="both"/>
        <w:rPr>
          <w:sz w:val="28"/>
        </w:rPr>
      </w:pPr>
      <w:r>
        <w:rPr>
          <w:sz w:val="28"/>
        </w:rPr>
        <w:tab/>
        <w:t>We encourage the villagers in the club meetings to have their own kitchen gardens. This enables them to get fresh and less expensive vegetables for their own house. This year altogether 285 families are having kitchen gardens and they are enjoying the benefits.</w:t>
      </w:r>
    </w:p>
    <w:p w:rsidR="00B93169" w:rsidRDefault="00B93169" w:rsidP="00B93169">
      <w:pPr>
        <w:jc w:val="both"/>
        <w:rPr>
          <w:sz w:val="28"/>
        </w:rPr>
      </w:pPr>
    </w:p>
    <w:p w:rsidR="00B93169" w:rsidRDefault="00B93169" w:rsidP="00B93169">
      <w:pPr>
        <w:pStyle w:val="Heading2"/>
      </w:pPr>
      <w:r w:rsidRPr="00A96941">
        <w:t>OUR ROLE IN THE VILLAGES</w:t>
      </w:r>
      <w:r>
        <w:t>:</w:t>
      </w:r>
    </w:p>
    <w:p w:rsidR="00B93169" w:rsidRDefault="00B93169" w:rsidP="00B93169">
      <w:pPr>
        <w:jc w:val="both"/>
        <w:rPr>
          <w:sz w:val="28"/>
        </w:rPr>
      </w:pPr>
      <w:r>
        <w:rPr>
          <w:sz w:val="28"/>
        </w:rPr>
        <w:tab/>
        <w:t>Our team has three full-timers and they go to the village every day to guide the people to utilize the Government resources to the maximum extent possible and to motivate people to be aware of their role to fulfill their own needs. For this, they use the strong media-the youth as well as the ladies clubs.</w:t>
      </w:r>
    </w:p>
    <w:p w:rsidR="00B93169" w:rsidRDefault="00B93169" w:rsidP="00B93169">
      <w:pPr>
        <w:jc w:val="both"/>
        <w:rPr>
          <w:sz w:val="28"/>
        </w:rPr>
      </w:pPr>
    </w:p>
    <w:p w:rsidR="00B93169" w:rsidRDefault="00B93169" w:rsidP="00B93169">
      <w:pPr>
        <w:jc w:val="both"/>
        <w:rPr>
          <w:sz w:val="28"/>
        </w:rPr>
      </w:pPr>
      <w:r>
        <w:rPr>
          <w:sz w:val="28"/>
        </w:rPr>
        <w:tab/>
        <w:t xml:space="preserve">Our animators help the villagers to get old age pension. 23 people are getting old age pension from the Government this year and 16 applications are on the process and our animators are following it up. 22 widows are getting widows pension from the Government and 7 applications are on the process and </w:t>
      </w:r>
      <w:r>
        <w:rPr>
          <w:sz w:val="28"/>
        </w:rPr>
        <w:lastRenderedPageBreak/>
        <w:t>we have helped 14 physically handicapped people to get pension and 3 applications are on the process and our animators are following it up. We have guided 6 physically handicapped people to get training in a centre for physically handicapped to get some training or other as they can to earn their livelihood for their further.</w:t>
      </w:r>
    </w:p>
    <w:p w:rsidR="00B93169" w:rsidRDefault="00B93169" w:rsidP="00B93169">
      <w:pPr>
        <w:jc w:val="both"/>
        <w:rPr>
          <w:sz w:val="28"/>
        </w:rPr>
      </w:pPr>
    </w:p>
    <w:p w:rsidR="00B93169" w:rsidRDefault="00B93169" w:rsidP="00B93169">
      <w:pPr>
        <w:jc w:val="both"/>
        <w:rPr>
          <w:sz w:val="28"/>
        </w:rPr>
      </w:pPr>
      <w:r>
        <w:rPr>
          <w:sz w:val="28"/>
        </w:rPr>
        <w:tab/>
        <w:t xml:space="preserve">With the help of the Government health workers from the Primary Health Centre, we have conducted 13 medical camps in 13 villages this year. In these they help the </w:t>
      </w:r>
    </w:p>
    <w:p w:rsidR="00B93169" w:rsidRDefault="00B93169" w:rsidP="00B93169">
      <w:pPr>
        <w:jc w:val="both"/>
        <w:rPr>
          <w:sz w:val="28"/>
        </w:rPr>
      </w:pPr>
    </w:p>
    <w:p w:rsidR="00B93169" w:rsidRDefault="00B93169" w:rsidP="00B93169">
      <w:pPr>
        <w:jc w:val="both"/>
        <w:rPr>
          <w:sz w:val="28"/>
        </w:rPr>
      </w:pPr>
      <w:r>
        <w:rPr>
          <w:sz w:val="28"/>
        </w:rPr>
        <w:t>people in natural family planning, child care, vaccination and treatment for various diseases.</w:t>
      </w:r>
    </w:p>
    <w:p w:rsidR="00B93169" w:rsidRDefault="00B93169" w:rsidP="00B93169">
      <w:pPr>
        <w:jc w:val="both"/>
        <w:rPr>
          <w:sz w:val="28"/>
        </w:rPr>
      </w:pPr>
      <w:r>
        <w:rPr>
          <w:sz w:val="28"/>
        </w:rPr>
        <w:tab/>
        <w:t>We have also conducted 4 veterinary camps with the help of the veterinary doctors in our areas. In these camps also they give vaccination, artificial insemination, tests, and medicines for various diseases to the animals.</w:t>
      </w:r>
    </w:p>
    <w:p w:rsidR="00B93169" w:rsidRDefault="00B93169" w:rsidP="00B93169">
      <w:pPr>
        <w:jc w:val="both"/>
        <w:rPr>
          <w:sz w:val="28"/>
        </w:rPr>
      </w:pPr>
    </w:p>
    <w:p w:rsidR="00B93169" w:rsidRDefault="00B93169" w:rsidP="00B93169">
      <w:pPr>
        <w:jc w:val="both"/>
        <w:rPr>
          <w:sz w:val="28"/>
        </w:rPr>
      </w:pPr>
      <w:r>
        <w:rPr>
          <w:sz w:val="28"/>
        </w:rPr>
        <w:tab/>
        <w:t>These two programmes enabled much to us and to the villagers above all in forming a good raport and at the same time useful to them.</w:t>
      </w:r>
    </w:p>
    <w:p w:rsidR="00B93169" w:rsidRDefault="00B93169" w:rsidP="00B93169">
      <w:pPr>
        <w:jc w:val="both"/>
        <w:rPr>
          <w:sz w:val="28"/>
        </w:rPr>
      </w:pPr>
    </w:p>
    <w:p w:rsidR="00B93169" w:rsidRDefault="00B93169" w:rsidP="00B93169">
      <w:pPr>
        <w:jc w:val="both"/>
        <w:rPr>
          <w:sz w:val="28"/>
        </w:rPr>
      </w:pPr>
      <w:r>
        <w:rPr>
          <w:sz w:val="28"/>
        </w:rPr>
        <w:tab/>
        <w:t>We have helped 9 young men to get self employment loans and they are now well earning with the help of the Government loans.</w:t>
      </w:r>
    </w:p>
    <w:p w:rsidR="00B93169" w:rsidRDefault="00B93169" w:rsidP="00B93169">
      <w:pPr>
        <w:jc w:val="both"/>
        <w:rPr>
          <w:sz w:val="28"/>
        </w:rPr>
      </w:pPr>
    </w:p>
    <w:p w:rsidR="00B93169" w:rsidRDefault="00B93169" w:rsidP="00B93169">
      <w:pPr>
        <w:jc w:val="both"/>
        <w:rPr>
          <w:sz w:val="28"/>
        </w:rPr>
      </w:pPr>
      <w:r>
        <w:rPr>
          <w:sz w:val="28"/>
        </w:rPr>
        <w:tab/>
        <w:t>Apart from these 16 villages we have also helped the people who are willing to get organised. We have conducted two veterinary camps in two different villages.</w:t>
      </w:r>
    </w:p>
    <w:p w:rsidR="00B93169" w:rsidRDefault="00B93169" w:rsidP="00B93169">
      <w:pPr>
        <w:jc w:val="both"/>
        <w:rPr>
          <w:sz w:val="28"/>
        </w:rPr>
      </w:pPr>
    </w:p>
    <w:p w:rsidR="00B93169" w:rsidRDefault="00B93169" w:rsidP="00B93169">
      <w:pPr>
        <w:jc w:val="both"/>
        <w:rPr>
          <w:sz w:val="28"/>
        </w:rPr>
      </w:pPr>
      <w:r>
        <w:rPr>
          <w:sz w:val="28"/>
        </w:rPr>
        <w:tab/>
        <w:t>Three people are getting oldage pension. By writing to the District Medical officer we have brought the mobile clinic to almost all the villages, of our working areas. In five villages we have applied for the pattah for land less people and the animators are following it up.</w:t>
      </w:r>
    </w:p>
    <w:p w:rsidR="00B93169" w:rsidRDefault="00B93169" w:rsidP="00B93169">
      <w:pPr>
        <w:jc w:val="both"/>
        <w:rPr>
          <w:sz w:val="28"/>
        </w:rPr>
      </w:pPr>
    </w:p>
    <w:p w:rsidR="00B93169" w:rsidRDefault="00B93169" w:rsidP="00B93169">
      <w:pPr>
        <w:jc w:val="both"/>
        <w:rPr>
          <w:sz w:val="28"/>
        </w:rPr>
      </w:pPr>
      <w:r>
        <w:rPr>
          <w:sz w:val="28"/>
        </w:rPr>
        <w:tab/>
        <w:t>Regular Non Formal Education classes are going on in all the 16 villages with the help of the volunteers from the respective villages or from the neighboring villages. We also give training to these volunteers along with our animators to conduct the Non Formal Education properly.</w:t>
      </w:r>
    </w:p>
    <w:p w:rsidR="00B93169" w:rsidRDefault="00B93169" w:rsidP="00B93169">
      <w:pPr>
        <w:jc w:val="both"/>
        <w:rPr>
          <w:sz w:val="28"/>
        </w:rPr>
      </w:pPr>
    </w:p>
    <w:p w:rsidR="00B93169" w:rsidRDefault="00B93169" w:rsidP="00B93169">
      <w:pPr>
        <w:jc w:val="both"/>
        <w:rPr>
          <w:sz w:val="28"/>
        </w:rPr>
      </w:pPr>
      <w:r>
        <w:rPr>
          <w:sz w:val="28"/>
        </w:rPr>
        <w:tab/>
        <w:t>Apart from this our animators help these village people in tackling their village problems.</w:t>
      </w:r>
    </w:p>
    <w:p w:rsidR="00B93169" w:rsidRDefault="00B93169" w:rsidP="00B93169">
      <w:pPr>
        <w:jc w:val="both"/>
        <w:rPr>
          <w:sz w:val="28"/>
        </w:rPr>
      </w:pPr>
    </w:p>
    <w:p w:rsidR="00B93169" w:rsidRDefault="00B93169" w:rsidP="00B93169">
      <w:pPr>
        <w:pStyle w:val="Heading2"/>
      </w:pPr>
      <w:r w:rsidRPr="00971CEF">
        <w:lastRenderedPageBreak/>
        <w:t>EVALUATION</w:t>
      </w:r>
      <w:r>
        <w:t>:</w:t>
      </w:r>
    </w:p>
    <w:p w:rsidR="00B93169" w:rsidRDefault="00B93169" w:rsidP="00B93169">
      <w:pPr>
        <w:jc w:val="both"/>
        <w:rPr>
          <w:sz w:val="28"/>
        </w:rPr>
      </w:pPr>
      <w:r>
        <w:rPr>
          <w:sz w:val="28"/>
        </w:rPr>
        <w:tab/>
        <w:t>After having an evaluation in villages our two years of work with them we have come to the conclusion, to have separate workers as youth organizers as well as the women organisers, is essential and their training programmes must also be a separate one, so that they can bring out their views and ideas freely without any hesitation. Besides we have also planned to organise the school going children from next year onwards.</w:t>
      </w:r>
    </w:p>
    <w:p w:rsidR="00B93169" w:rsidRDefault="00B93169" w:rsidP="00B93169">
      <w:pPr>
        <w:jc w:val="both"/>
        <w:rPr>
          <w:sz w:val="28"/>
        </w:rPr>
      </w:pPr>
    </w:p>
    <w:p w:rsidR="00B93169" w:rsidRDefault="00B93169" w:rsidP="00B93169">
      <w:pPr>
        <w:jc w:val="both"/>
        <w:rPr>
          <w:sz w:val="28"/>
        </w:rPr>
      </w:pPr>
      <w:r>
        <w:rPr>
          <w:sz w:val="28"/>
        </w:rPr>
        <w:tab/>
        <w:t>As a result of the study programme in the villages Thovalai, Senbagaramanputhoor, Aralvaimozhi, Kozhicodepothai, Tharakalputhoor and Madhavalayam, we see quite a number of child labourers and so from next year onwards we have decided to organise them also.</w:t>
      </w:r>
    </w:p>
    <w:p w:rsidR="00B93169" w:rsidRDefault="00B93169" w:rsidP="00B93169">
      <w:pPr>
        <w:jc w:val="both"/>
        <w:rPr>
          <w:sz w:val="28"/>
        </w:rPr>
      </w:pPr>
      <w:r>
        <w:rPr>
          <w:sz w:val="28"/>
        </w:rPr>
        <w:tab/>
        <w:t>The youth as well as the ladies need some guide for afew more years atleast and the neighboring villagers also had felt their need to get organised and they have also asked us to conduct NFE classes in their village and also they are ready to get organized.</w:t>
      </w:r>
    </w:p>
    <w:p w:rsidR="00B93169" w:rsidRDefault="00B93169" w:rsidP="00B93169">
      <w:pPr>
        <w:jc w:val="both"/>
        <w:rPr>
          <w:sz w:val="28"/>
        </w:rPr>
      </w:pPr>
    </w:p>
    <w:p w:rsidR="00B93169" w:rsidRDefault="00B93169" w:rsidP="00B93169">
      <w:pPr>
        <w:jc w:val="both"/>
        <w:rPr>
          <w:sz w:val="28"/>
        </w:rPr>
      </w:pPr>
    </w:p>
    <w:p w:rsidR="00B93169" w:rsidRPr="00641FA9" w:rsidRDefault="00B93169" w:rsidP="00B93169">
      <w:pPr>
        <w:pStyle w:val="Heading2"/>
      </w:pPr>
      <w:r w:rsidRPr="00641FA9">
        <w:t>Our future plan:</w:t>
      </w:r>
    </w:p>
    <w:p w:rsidR="00B93169" w:rsidRDefault="00B93169" w:rsidP="00B93169">
      <w:pPr>
        <w:jc w:val="both"/>
        <w:rPr>
          <w:sz w:val="28"/>
        </w:rPr>
      </w:pPr>
      <w:r>
        <w:rPr>
          <w:sz w:val="28"/>
        </w:rPr>
        <w:tab/>
        <w:t>-    Regular personal contact.</w:t>
      </w:r>
    </w:p>
    <w:p w:rsidR="00B93169" w:rsidRDefault="00B93169" w:rsidP="00B93169">
      <w:pPr>
        <w:numPr>
          <w:ilvl w:val="0"/>
          <w:numId w:val="41"/>
        </w:numPr>
        <w:jc w:val="both"/>
        <w:rPr>
          <w:sz w:val="28"/>
        </w:rPr>
      </w:pPr>
      <w:r>
        <w:rPr>
          <w:sz w:val="28"/>
        </w:rPr>
        <w:t>Strengthening the existing groups and forming new groups.</w:t>
      </w:r>
    </w:p>
    <w:p w:rsidR="00B93169" w:rsidRDefault="00B93169" w:rsidP="00B93169">
      <w:pPr>
        <w:numPr>
          <w:ilvl w:val="0"/>
          <w:numId w:val="41"/>
        </w:numPr>
        <w:jc w:val="both"/>
        <w:rPr>
          <w:sz w:val="28"/>
        </w:rPr>
      </w:pPr>
      <w:r>
        <w:rPr>
          <w:sz w:val="28"/>
        </w:rPr>
        <w:t>Forming child groups, youth groups and ladies groups separately.</w:t>
      </w:r>
    </w:p>
    <w:p w:rsidR="00B93169" w:rsidRDefault="00B93169" w:rsidP="00B93169">
      <w:pPr>
        <w:numPr>
          <w:ilvl w:val="0"/>
          <w:numId w:val="41"/>
        </w:numPr>
        <w:jc w:val="both"/>
        <w:rPr>
          <w:sz w:val="28"/>
        </w:rPr>
      </w:pPr>
      <w:r>
        <w:rPr>
          <w:sz w:val="28"/>
        </w:rPr>
        <w:t>Training programmes.</w:t>
      </w:r>
    </w:p>
    <w:p w:rsidR="00B93169" w:rsidRDefault="00B93169" w:rsidP="00B93169">
      <w:pPr>
        <w:numPr>
          <w:ilvl w:val="0"/>
          <w:numId w:val="41"/>
        </w:numPr>
        <w:jc w:val="both"/>
        <w:rPr>
          <w:sz w:val="28"/>
        </w:rPr>
      </w:pPr>
      <w:r>
        <w:rPr>
          <w:sz w:val="28"/>
        </w:rPr>
        <w:t>Preparing the people for their rights from the Government and other sources.</w:t>
      </w:r>
    </w:p>
    <w:p w:rsidR="00B93169" w:rsidRDefault="00B93169" w:rsidP="00B93169">
      <w:pPr>
        <w:numPr>
          <w:ilvl w:val="0"/>
          <w:numId w:val="41"/>
        </w:numPr>
        <w:jc w:val="both"/>
        <w:rPr>
          <w:sz w:val="28"/>
        </w:rPr>
      </w:pPr>
      <w:r>
        <w:rPr>
          <w:sz w:val="28"/>
        </w:rPr>
        <w:t xml:space="preserve">Discussion about the village problems in the group meetings. </w:t>
      </w:r>
    </w:p>
    <w:p w:rsidR="00B93169" w:rsidRDefault="00B93169" w:rsidP="00B93169">
      <w:pPr>
        <w:numPr>
          <w:ilvl w:val="0"/>
          <w:numId w:val="41"/>
        </w:numPr>
        <w:jc w:val="both"/>
        <w:rPr>
          <w:sz w:val="28"/>
        </w:rPr>
      </w:pPr>
      <w:r>
        <w:rPr>
          <w:sz w:val="28"/>
        </w:rPr>
        <w:t>Preparing the people for the struggle against social injustice.</w:t>
      </w:r>
    </w:p>
    <w:p w:rsidR="00B93169" w:rsidRDefault="00B93169" w:rsidP="00B93169">
      <w:pPr>
        <w:numPr>
          <w:ilvl w:val="0"/>
          <w:numId w:val="41"/>
        </w:numPr>
        <w:jc w:val="both"/>
        <w:rPr>
          <w:sz w:val="28"/>
        </w:rPr>
      </w:pPr>
      <w:r>
        <w:rPr>
          <w:sz w:val="28"/>
        </w:rPr>
        <w:t>Co-ordinate the groups of all the villages.</w:t>
      </w:r>
    </w:p>
    <w:p w:rsidR="00B93169" w:rsidRDefault="00B93169" w:rsidP="00B93169">
      <w:pPr>
        <w:numPr>
          <w:ilvl w:val="0"/>
          <w:numId w:val="41"/>
        </w:numPr>
        <w:jc w:val="both"/>
        <w:rPr>
          <w:sz w:val="28"/>
        </w:rPr>
      </w:pPr>
      <w:r>
        <w:rPr>
          <w:sz w:val="28"/>
        </w:rPr>
        <w:t>Co-ordinate all the groups – child, youth &amp; ladies.</w:t>
      </w:r>
    </w:p>
    <w:p w:rsidR="00B93169" w:rsidRDefault="00B93169" w:rsidP="00B93169">
      <w:pPr>
        <w:numPr>
          <w:ilvl w:val="0"/>
          <w:numId w:val="41"/>
        </w:numPr>
        <w:jc w:val="both"/>
        <w:rPr>
          <w:sz w:val="28"/>
        </w:rPr>
      </w:pPr>
      <w:r>
        <w:rPr>
          <w:sz w:val="28"/>
        </w:rPr>
        <w:t>Associate with the other peoples movements trade union other human struggles.</w:t>
      </w:r>
    </w:p>
    <w:p w:rsidR="00B93169" w:rsidRDefault="00B93169" w:rsidP="00B93169">
      <w:pPr>
        <w:numPr>
          <w:ilvl w:val="0"/>
          <w:numId w:val="41"/>
        </w:numPr>
        <w:jc w:val="both"/>
        <w:rPr>
          <w:sz w:val="28"/>
        </w:rPr>
      </w:pPr>
      <w:r>
        <w:rPr>
          <w:sz w:val="28"/>
        </w:rPr>
        <w:t xml:space="preserve">To conduct cultural programmes, which is a strong media to give them our ideas in an easy way to understand. </w:t>
      </w:r>
    </w:p>
    <w:p w:rsidR="00B93169" w:rsidRDefault="00B93169" w:rsidP="00B93169">
      <w:pPr>
        <w:ind w:left="720"/>
        <w:jc w:val="both"/>
        <w:rPr>
          <w:sz w:val="28"/>
        </w:rPr>
      </w:pPr>
    </w:p>
    <w:p w:rsidR="00B93169" w:rsidRDefault="00B93169" w:rsidP="00B93169">
      <w:pPr>
        <w:ind w:left="720"/>
        <w:jc w:val="both"/>
        <w:rPr>
          <w:sz w:val="28"/>
        </w:rPr>
      </w:pPr>
      <w:r>
        <w:rPr>
          <w:sz w:val="28"/>
        </w:rPr>
        <w:t xml:space="preserve">We are well conscious that our programmes are far-reaching.A change of the present system is not imminent. Yet there is a hope as we read from the political confusion and economic instability at the same time many a movement and struggle for the change of the evil system. Taking in to </w:t>
      </w:r>
      <w:r>
        <w:rPr>
          <w:sz w:val="28"/>
        </w:rPr>
        <w:lastRenderedPageBreak/>
        <w:t>consideration all these factors we are attempting a slow but steady progress.</w:t>
      </w:r>
    </w:p>
    <w:p w:rsidR="00B93169" w:rsidRDefault="00B93169" w:rsidP="00B93169">
      <w:pPr>
        <w:ind w:firstLine="720"/>
        <w:jc w:val="both"/>
        <w:rPr>
          <w:sz w:val="28"/>
        </w:rPr>
      </w:pPr>
    </w:p>
    <w:p w:rsidR="00B93169" w:rsidRDefault="00B93169" w:rsidP="00B93169">
      <w:pPr>
        <w:jc w:val="both"/>
        <w:rPr>
          <w:sz w:val="28"/>
        </w:rPr>
      </w:pPr>
      <w:r>
        <w:rPr>
          <w:sz w:val="28"/>
        </w:rPr>
        <w:tab/>
        <w:t>I would like to conclude the report with a word of thanks. It is our special duty to thank the CEBEMO people for their kind generosity and magnanimity, without whose help nothing could have been achieved in our project area. We are grateful to Fr. Jose from NARD without whose inspiration and guidance nothing would have been done with the youth. We offer our thanks to Fr. Calude-De-Souza who is much interested in us and who has been giving  his ideas and who cleared our doubts with regard to our work in the villages all through the year. We give our thanks to Mr. Novemoney and to Mr. Xavier Mariadoss for their co-operation in our training programmes. A big thanks to all our animators who worked with spirit and commitment and readiness for hard work which is reflecting in the 16 villages now. In this small opportunity I thank all the well wishers, the public for their co-operation and to all the outside agencies.</w:t>
      </w:r>
    </w:p>
    <w:p w:rsidR="00B93169" w:rsidRDefault="00B93169" w:rsidP="00B93169">
      <w:pPr>
        <w:jc w:val="center"/>
        <w:rPr>
          <w:sz w:val="28"/>
        </w:rPr>
      </w:pPr>
    </w:p>
    <w:p w:rsidR="00B93169" w:rsidRDefault="00B93169" w:rsidP="00B93169">
      <w:pPr>
        <w:jc w:val="center"/>
        <w:rPr>
          <w:sz w:val="28"/>
        </w:rPr>
      </w:pPr>
      <w:r>
        <w:rPr>
          <w:sz w:val="28"/>
        </w:rPr>
        <w:t>Thank youverymuch.</w:t>
      </w:r>
    </w:p>
    <w:p w:rsidR="00B93169" w:rsidRDefault="00B93169" w:rsidP="00B93169">
      <w:pPr>
        <w:jc w:val="both"/>
        <w:rPr>
          <w:sz w:val="28"/>
        </w:rPr>
      </w:pPr>
    </w:p>
    <w:p w:rsidR="00B93169" w:rsidRDefault="00B93169" w:rsidP="00B93169">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PROJECT DIRECTOR.</w:t>
      </w:r>
    </w:p>
    <w:p w:rsidR="00B93169" w:rsidRDefault="00B93169" w:rsidP="00B93169">
      <w:pPr>
        <w:jc w:val="both"/>
        <w:rPr>
          <w:sz w:val="28"/>
        </w:rPr>
      </w:pPr>
    </w:p>
    <w:p w:rsidR="00B93169" w:rsidRDefault="00B93169" w:rsidP="00B93169">
      <w:pPr>
        <w:jc w:val="center"/>
        <w:rPr>
          <w:b/>
          <w:sz w:val="36"/>
          <w:szCs w:val="36"/>
          <w:u w:val="single"/>
        </w:rPr>
      </w:pPr>
    </w:p>
    <w:p w:rsidR="00B93169" w:rsidRDefault="00B93169" w:rsidP="00B93169">
      <w:pPr>
        <w:jc w:val="center"/>
        <w:rPr>
          <w:b/>
          <w:sz w:val="36"/>
          <w:szCs w:val="36"/>
          <w:u w:val="single"/>
        </w:rPr>
      </w:pPr>
    </w:p>
    <w:p w:rsidR="00B93169" w:rsidRDefault="00B93169" w:rsidP="00B93169"/>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DC" w:rsidRDefault="005D4BDC" w:rsidP="000B4D1D">
      <w:r>
        <w:separator/>
      </w:r>
    </w:p>
  </w:endnote>
  <w:endnote w:type="continuationSeparator" w:id="0">
    <w:p w:rsidR="005D4BDC" w:rsidRDefault="005D4BDC"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653E30" w:rsidRPr="000B4D1D">
      <w:rPr>
        <w:rFonts w:asciiTheme="majorHAnsi" w:hAnsiTheme="majorHAnsi"/>
      </w:rPr>
      <w:fldChar w:fldCharType="begin"/>
    </w:r>
    <w:r w:rsidRPr="000B4D1D">
      <w:rPr>
        <w:rFonts w:asciiTheme="majorHAnsi" w:hAnsiTheme="majorHAnsi"/>
      </w:rPr>
      <w:instrText xml:space="preserve"> PAGE   \* MERGEFORMAT </w:instrText>
    </w:r>
    <w:r w:rsidR="00653E30" w:rsidRPr="000B4D1D">
      <w:rPr>
        <w:rFonts w:asciiTheme="majorHAnsi" w:hAnsiTheme="majorHAnsi"/>
      </w:rPr>
      <w:fldChar w:fldCharType="separate"/>
    </w:r>
    <w:r w:rsidR="00B93169">
      <w:rPr>
        <w:rFonts w:asciiTheme="majorHAnsi" w:hAnsiTheme="majorHAnsi"/>
        <w:noProof/>
      </w:rPr>
      <w:t>9</w:t>
    </w:r>
    <w:r w:rsidR="00653E30"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DC" w:rsidRDefault="005D4BDC" w:rsidP="000B4D1D">
      <w:r>
        <w:separator/>
      </w:r>
    </w:p>
  </w:footnote>
  <w:footnote w:type="continuationSeparator" w:id="0">
    <w:p w:rsidR="005D4BDC" w:rsidRDefault="005D4BDC"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653E30">
    <w:pPr>
      <w:pStyle w:val="Header"/>
      <w:jc w:val="center"/>
      <w:rPr>
        <w:color w:val="365F91" w:themeColor="accent1" w:themeShade="BF"/>
      </w:rPr>
    </w:pPr>
    <w:r w:rsidRPr="00653E30">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612FFA"/>
    <w:multiLevelType w:val="singleLevel"/>
    <w:tmpl w:val="AF54BC96"/>
    <w:lvl w:ilvl="0">
      <w:numFmt w:val="bullet"/>
      <w:lvlText w:val="-"/>
      <w:lvlJc w:val="left"/>
      <w:pPr>
        <w:tabs>
          <w:tab w:val="num" w:pos="1080"/>
        </w:tabs>
        <w:ind w:left="1080" w:hanging="360"/>
      </w:pPr>
      <w:rPr>
        <w:rFonts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40"/>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76014"/>
    <w:rsid w:val="003773C9"/>
    <w:rsid w:val="005A3330"/>
    <w:rsid w:val="005D4BDC"/>
    <w:rsid w:val="00653E30"/>
    <w:rsid w:val="007D382F"/>
    <w:rsid w:val="007E27A9"/>
    <w:rsid w:val="008111AE"/>
    <w:rsid w:val="00826A41"/>
    <w:rsid w:val="00840FCF"/>
    <w:rsid w:val="00853E5C"/>
    <w:rsid w:val="00854834"/>
    <w:rsid w:val="0087634B"/>
    <w:rsid w:val="008A0A57"/>
    <w:rsid w:val="008D35E2"/>
    <w:rsid w:val="00A26D9E"/>
    <w:rsid w:val="00A33C26"/>
    <w:rsid w:val="00A4023E"/>
    <w:rsid w:val="00B61C0B"/>
    <w:rsid w:val="00B93169"/>
    <w:rsid w:val="00BB0687"/>
    <w:rsid w:val="00BB5EA6"/>
    <w:rsid w:val="00C32DE6"/>
    <w:rsid w:val="00C8362C"/>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4E52DC"/>
    <w:rsid w:val="00712800"/>
    <w:rsid w:val="00735A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4</cp:revision>
  <dcterms:created xsi:type="dcterms:W3CDTF">2010-09-06T04:02:00Z</dcterms:created>
  <dcterms:modified xsi:type="dcterms:W3CDTF">2010-09-06T04:10:00Z</dcterms:modified>
</cp:coreProperties>
</file>